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DA" w:rsidRPr="006D246D" w:rsidRDefault="007468DA" w:rsidP="007468DA">
      <w:pPr>
        <w:rPr>
          <w:rFonts w:ascii="Verdana" w:hAnsi="Verdana"/>
          <w:b/>
          <w:color w:val="000000"/>
        </w:rPr>
      </w:pPr>
    </w:p>
    <w:p w:rsidR="007468DA" w:rsidRPr="006D246D" w:rsidRDefault="007468DA" w:rsidP="007468DA">
      <w:pPr>
        <w:spacing w:after="120"/>
        <w:jc w:val="center"/>
        <w:rPr>
          <w:rFonts w:ascii="Verdana" w:hAnsi="Verdana"/>
          <w:b/>
          <w:color w:val="000000"/>
          <w:sz w:val="28"/>
        </w:rPr>
      </w:pPr>
      <w:r w:rsidRPr="006D246D">
        <w:rPr>
          <w:rFonts w:ascii="Verdana" w:hAnsi="Verdana"/>
          <w:b/>
          <w:color w:val="000000"/>
          <w:sz w:val="28"/>
        </w:rPr>
        <w:t xml:space="preserve">Full Marketing Message </w:t>
      </w:r>
    </w:p>
    <w:p w:rsidR="007468DA" w:rsidRPr="006D246D" w:rsidRDefault="007468DA" w:rsidP="007468DA">
      <w:pPr>
        <w:rPr>
          <w:rFonts w:ascii="Verdana" w:hAnsi="Verdana"/>
          <w:color w:val="000000"/>
        </w:rPr>
      </w:pP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  <w:r w:rsidRPr="006A3900">
        <w:rPr>
          <w:rFonts w:ascii="Verdana" w:hAnsi="Verdana"/>
          <w:color w:val="000000"/>
          <w:sz w:val="22"/>
        </w:rPr>
        <w:t>1. Write your message by filling in the sections below. Take as much space as you need.</w:t>
      </w: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  <w:r w:rsidRPr="006A3900">
        <w:rPr>
          <w:rFonts w:ascii="Verdana" w:hAnsi="Verdana"/>
          <w:color w:val="000000"/>
          <w:sz w:val="22"/>
        </w:rPr>
        <w:t>2. Once</w:t>
      </w:r>
      <w:r w:rsidRPr="006A3900">
        <w:rPr>
          <w:rFonts w:ascii="Verdana" w:hAnsi="Verdana"/>
          <w:b/>
          <w:color w:val="000000"/>
          <w:sz w:val="22"/>
        </w:rPr>
        <w:t xml:space="preserve"> </w:t>
      </w:r>
      <w:r w:rsidRPr="006A3900">
        <w:rPr>
          <w:rFonts w:ascii="Verdana" w:hAnsi="Verdana"/>
          <w:color w:val="000000"/>
          <w:sz w:val="22"/>
        </w:rPr>
        <w:t>you have your message written</w:t>
      </w:r>
      <w:r>
        <w:rPr>
          <w:rFonts w:ascii="Verdana" w:hAnsi="Verdana"/>
          <w:color w:val="000000"/>
          <w:sz w:val="22"/>
        </w:rPr>
        <w:t>,</w:t>
      </w:r>
      <w:r w:rsidRPr="006A3900">
        <w:rPr>
          <w:rFonts w:ascii="Verdana" w:hAnsi="Verdana"/>
          <w:color w:val="000000"/>
          <w:sz w:val="22"/>
        </w:rPr>
        <w:t xml:space="preserve"> you can use it when writing your website or any written promotional materials. </w:t>
      </w: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  <w:r w:rsidRPr="006A3900">
        <w:rPr>
          <w:rFonts w:ascii="Verdana" w:hAnsi="Verdana"/>
          <w:color w:val="000000"/>
          <w:sz w:val="22"/>
        </w:rPr>
        <w:t>3. Depending on where you are using it, the length of it will vary (e.g. you can put more information on a website than you can on a flyer).</w:t>
      </w: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  <w:r w:rsidRPr="006A3900">
        <w:rPr>
          <w:rFonts w:ascii="Verdana" w:hAnsi="Verdana"/>
          <w:color w:val="000000"/>
          <w:sz w:val="22"/>
        </w:rPr>
        <w:t>4. Write your message as if you were speaking directly to the client. E.g. Use “You feel…” not “People who feel…”</w:t>
      </w: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</w:p>
    <w:p w:rsidR="007468DA" w:rsidRPr="006A3900" w:rsidRDefault="007468DA" w:rsidP="007468DA">
      <w:pPr>
        <w:rPr>
          <w:rFonts w:ascii="Verdana" w:hAnsi="Verdana"/>
          <w:color w:val="000000"/>
          <w:sz w:val="22"/>
        </w:rPr>
      </w:pPr>
      <w:r w:rsidRPr="006A3900">
        <w:rPr>
          <w:rFonts w:ascii="Verdana" w:hAnsi="Verdana"/>
          <w:color w:val="000000"/>
          <w:sz w:val="22"/>
        </w:rPr>
        <w:t>5. Avoid jargon and keep vocabulary simple.</w:t>
      </w:r>
    </w:p>
    <w:p w:rsidR="007468DA" w:rsidRPr="006D246D" w:rsidRDefault="007468DA" w:rsidP="007468DA">
      <w:pPr>
        <w:rPr>
          <w:rFonts w:ascii="Verdana" w:hAnsi="Verdana"/>
          <w:b/>
          <w:color w:val="000000"/>
        </w:rPr>
      </w:pPr>
    </w:p>
    <w:p w:rsidR="007468DA" w:rsidRPr="006D246D" w:rsidRDefault="007468DA" w:rsidP="007468DA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Step 1: Get Attention: Develop a</w:t>
      </w:r>
      <w:r w:rsidRPr="006D246D">
        <w:rPr>
          <w:rFonts w:ascii="Verdana" w:hAnsi="Verdana"/>
          <w:b/>
          <w:color w:val="000000"/>
        </w:rPr>
        <w:t xml:space="preserve"> Compelling Headline </w:t>
      </w:r>
    </w:p>
    <w:p w:rsidR="007468DA" w:rsidRPr="006D246D" w:rsidRDefault="007468DA" w:rsidP="007468DA">
      <w:pPr>
        <w:ind w:left="720"/>
        <w:rPr>
          <w:rFonts w:ascii="Verdana" w:hAnsi="Verdana"/>
          <w:b/>
          <w:color w:val="000000"/>
        </w:rPr>
      </w:pPr>
    </w:p>
    <w:p w:rsidR="007468DA" w:rsidRPr="007755AC" w:rsidRDefault="007468DA" w:rsidP="007468DA">
      <w:pPr>
        <w:numPr>
          <w:ilvl w:val="0"/>
          <w:numId w:val="18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you don’t get your potential client’s attention in the headline, they won’t read any further.</w:t>
      </w:r>
      <w:r w:rsidRPr="007755AC">
        <w:rPr>
          <w:rFonts w:ascii="Verdana" w:hAnsi="Verdana"/>
          <w:color w:val="000000"/>
        </w:rPr>
        <w:t xml:space="preserve"> </w:t>
      </w:r>
    </w:p>
    <w:p w:rsidR="007468DA" w:rsidRDefault="007468DA" w:rsidP="007468DA">
      <w:pPr>
        <w:numPr>
          <w:ilvl w:val="0"/>
          <w:numId w:val="18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easiest </w:t>
      </w:r>
      <w:r w:rsidRPr="006D246D">
        <w:rPr>
          <w:rFonts w:ascii="Verdana" w:hAnsi="Verdana"/>
          <w:color w:val="000000"/>
        </w:rPr>
        <w:t xml:space="preserve">way to think about a headline is to make it ether problem focused or solution focused —or both. </w:t>
      </w:r>
    </w:p>
    <w:p w:rsidR="007468DA" w:rsidRDefault="007468DA" w:rsidP="007468DA">
      <w:pPr>
        <w:spacing w:after="120"/>
        <w:ind w:left="960"/>
        <w:rPr>
          <w:rFonts w:ascii="Verdana" w:hAnsi="Verdana"/>
          <w:color w:val="000000"/>
        </w:rPr>
      </w:pPr>
    </w:p>
    <w:p w:rsidR="007468DA" w:rsidRPr="00F80BFD" w:rsidRDefault="007468DA" w:rsidP="007468DA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Step 2: Engage your potential clients by providing more detail</w:t>
      </w:r>
      <w:r w:rsidRPr="006D246D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about the pain, </w:t>
      </w:r>
      <w:r w:rsidRPr="006D246D">
        <w:rPr>
          <w:rFonts w:ascii="Verdana" w:hAnsi="Verdana"/>
          <w:b/>
          <w:color w:val="000000"/>
        </w:rPr>
        <w:t>co</w:t>
      </w:r>
      <w:r>
        <w:rPr>
          <w:rFonts w:ascii="Verdana" w:hAnsi="Verdana"/>
          <w:b/>
          <w:color w:val="000000"/>
        </w:rPr>
        <w:t>re problem(s) or predicament(s) that they are seeking help for</w:t>
      </w:r>
      <w:r w:rsidRPr="006D246D">
        <w:rPr>
          <w:rFonts w:ascii="Verdana" w:hAnsi="Verdana"/>
          <w:b/>
          <w:color w:val="000000"/>
        </w:rPr>
        <w:t>.</w:t>
      </w:r>
      <w:r w:rsidRPr="006D246D">
        <w:rPr>
          <w:rFonts w:ascii="Verdana" w:hAnsi="Verdana"/>
          <w:color w:val="000000"/>
        </w:rPr>
        <w:t xml:space="preserve"> </w:t>
      </w:r>
    </w:p>
    <w:p w:rsidR="007468DA" w:rsidRPr="006D246D" w:rsidRDefault="007468DA" w:rsidP="007468DA">
      <w:pPr>
        <w:rPr>
          <w:rFonts w:ascii="Verdana" w:hAnsi="Verdana"/>
          <w:color w:val="000000"/>
        </w:rPr>
      </w:pPr>
    </w:p>
    <w:p w:rsidR="007468DA" w:rsidRDefault="007468DA" w:rsidP="007468DA">
      <w:pPr>
        <w:numPr>
          <w:ilvl w:val="0"/>
          <w:numId w:val="19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Goal is to draw them into the copy.</w:t>
      </w:r>
    </w:p>
    <w:p w:rsidR="007468DA" w:rsidRDefault="007468DA" w:rsidP="007468DA">
      <w:pPr>
        <w:numPr>
          <w:ilvl w:val="0"/>
          <w:numId w:val="19"/>
        </w:numPr>
        <w:spacing w:after="120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 xml:space="preserve">Imagine </w:t>
      </w:r>
      <w:r>
        <w:rPr>
          <w:rFonts w:ascii="Verdana" w:hAnsi="Verdana"/>
          <w:color w:val="000000"/>
        </w:rPr>
        <w:t xml:space="preserve">you </w:t>
      </w:r>
      <w:r w:rsidRPr="006D246D">
        <w:rPr>
          <w:rFonts w:ascii="Verdana" w:hAnsi="Verdana"/>
          <w:color w:val="000000"/>
        </w:rPr>
        <w:t xml:space="preserve">are talking </w:t>
      </w:r>
      <w:r>
        <w:rPr>
          <w:rFonts w:ascii="Verdana" w:hAnsi="Verdana"/>
          <w:color w:val="000000"/>
        </w:rPr>
        <w:t>directly to your ideal client</w:t>
      </w:r>
      <w:r w:rsidRPr="006D246D">
        <w:rPr>
          <w:rFonts w:ascii="Verdana" w:hAnsi="Verdana"/>
          <w:color w:val="000000"/>
        </w:rPr>
        <w:t xml:space="preserve">. </w:t>
      </w:r>
    </w:p>
    <w:p w:rsidR="007468DA" w:rsidRPr="00AA6778" w:rsidRDefault="007468DA" w:rsidP="007468DA">
      <w:pPr>
        <w:numPr>
          <w:ilvl w:val="0"/>
          <w:numId w:val="19"/>
        </w:numPr>
        <w:spacing w:after="120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>Be very specific and con</w:t>
      </w:r>
      <w:r>
        <w:rPr>
          <w:rFonts w:ascii="Verdana" w:hAnsi="Verdana"/>
          <w:color w:val="000000"/>
        </w:rPr>
        <w:t>crete—not abstract and general.</w:t>
      </w:r>
    </w:p>
    <w:p w:rsidR="007468DA" w:rsidRDefault="007468DA" w:rsidP="007468DA">
      <w:pPr>
        <w:numPr>
          <w:ilvl w:val="0"/>
          <w:numId w:val="19"/>
        </w:numPr>
        <w:spacing w:after="120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>Paint a picture of what their life l</w:t>
      </w:r>
      <w:r>
        <w:rPr>
          <w:rFonts w:ascii="Verdana" w:hAnsi="Verdana"/>
          <w:color w:val="000000"/>
        </w:rPr>
        <w:t>ooks like now and how they feel.</w:t>
      </w:r>
      <w:r w:rsidRPr="006D246D">
        <w:rPr>
          <w:rFonts w:ascii="Verdana" w:hAnsi="Verdana"/>
          <w:color w:val="000000"/>
        </w:rPr>
        <w:t xml:space="preserve"> </w:t>
      </w:r>
    </w:p>
    <w:p w:rsidR="007468DA" w:rsidRDefault="007468DA" w:rsidP="007468DA">
      <w:pPr>
        <w:numPr>
          <w:ilvl w:val="0"/>
          <w:numId w:val="19"/>
        </w:numPr>
        <w:spacing w:after="120"/>
        <w:rPr>
          <w:rFonts w:ascii="Verdana" w:hAnsi="Verdana"/>
          <w:color w:val="000000"/>
        </w:rPr>
      </w:pPr>
      <w:r w:rsidRPr="007755AC">
        <w:rPr>
          <w:rFonts w:ascii="Verdana" w:hAnsi="Verdana"/>
          <w:color w:val="000000"/>
        </w:rPr>
        <w:t>Identify emotions that they may be experiencing either directly or indirectly</w:t>
      </w:r>
      <w:r>
        <w:rPr>
          <w:rFonts w:ascii="Verdana" w:hAnsi="Verdana"/>
          <w:color w:val="000000"/>
        </w:rPr>
        <w:t xml:space="preserve"> (show empathy)</w:t>
      </w:r>
      <w:r w:rsidRPr="007755AC">
        <w:rPr>
          <w:rFonts w:ascii="Verdana" w:hAnsi="Verdana"/>
          <w:color w:val="000000"/>
        </w:rPr>
        <w:t xml:space="preserve">. </w:t>
      </w:r>
    </w:p>
    <w:p w:rsidR="007468DA" w:rsidRDefault="007468DA" w:rsidP="007468DA">
      <w:pPr>
        <w:spacing w:after="120"/>
        <w:ind w:left="960"/>
        <w:rPr>
          <w:rFonts w:ascii="Verdana" w:hAnsi="Verdana"/>
          <w:color w:val="000000"/>
        </w:rPr>
      </w:pPr>
    </w:p>
    <w:p w:rsidR="007468DA" w:rsidRDefault="007468DA" w:rsidP="007468DA">
      <w:pPr>
        <w:spacing w:after="120"/>
        <w:ind w:left="960"/>
        <w:rPr>
          <w:rFonts w:ascii="Verdana" w:hAnsi="Verdana"/>
          <w:color w:val="000000"/>
        </w:rPr>
      </w:pPr>
    </w:p>
    <w:p w:rsidR="007468DA" w:rsidRDefault="007468DA" w:rsidP="007468DA">
      <w:pPr>
        <w:spacing w:after="120"/>
        <w:ind w:left="960"/>
        <w:rPr>
          <w:rFonts w:ascii="Verdana" w:hAnsi="Verdana"/>
          <w:color w:val="000000"/>
        </w:rPr>
      </w:pPr>
    </w:p>
    <w:p w:rsidR="007468DA" w:rsidRPr="006A3900" w:rsidRDefault="007468DA" w:rsidP="007468DA">
      <w:pPr>
        <w:spacing w:after="120"/>
        <w:ind w:left="960"/>
        <w:rPr>
          <w:rFonts w:ascii="Verdana" w:hAnsi="Verdana"/>
          <w:color w:val="000000"/>
        </w:rPr>
      </w:pPr>
    </w:p>
    <w:p w:rsidR="007468DA" w:rsidRDefault="007468DA" w:rsidP="007468DA">
      <w:pPr>
        <w:tabs>
          <w:tab w:val="left" w:pos="7797"/>
          <w:tab w:val="left" w:pos="8080"/>
          <w:tab w:val="left" w:pos="8222"/>
        </w:tabs>
        <w:rPr>
          <w:rFonts w:ascii="Verdana" w:hAnsi="Verdana"/>
          <w:b/>
          <w:color w:val="000000"/>
        </w:rPr>
      </w:pPr>
    </w:p>
    <w:p w:rsidR="007468DA" w:rsidRDefault="007468DA" w:rsidP="007468DA">
      <w:pPr>
        <w:tabs>
          <w:tab w:val="left" w:pos="7797"/>
          <w:tab w:val="left" w:pos="8080"/>
          <w:tab w:val="left" w:pos="8222"/>
        </w:tabs>
        <w:rPr>
          <w:rFonts w:ascii="Verdana" w:hAnsi="Verdana"/>
          <w:b/>
          <w:color w:val="000000"/>
        </w:rPr>
      </w:pPr>
    </w:p>
    <w:p w:rsidR="007468DA" w:rsidRDefault="007468DA" w:rsidP="007468DA">
      <w:pPr>
        <w:tabs>
          <w:tab w:val="left" w:pos="7797"/>
          <w:tab w:val="left" w:pos="8080"/>
          <w:tab w:val="left" w:pos="8222"/>
        </w:tabs>
        <w:rPr>
          <w:rFonts w:ascii="Verdana" w:hAnsi="Verdana"/>
          <w:b/>
          <w:color w:val="000000"/>
        </w:rPr>
      </w:pPr>
    </w:p>
    <w:p w:rsidR="007468DA" w:rsidRPr="00F80BFD" w:rsidRDefault="007468DA" w:rsidP="007468DA">
      <w:pPr>
        <w:tabs>
          <w:tab w:val="left" w:pos="7797"/>
          <w:tab w:val="left" w:pos="8080"/>
          <w:tab w:val="left" w:pos="8222"/>
        </w:tabs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Step 3: Get interest by describing the </w:t>
      </w:r>
      <w:r w:rsidRPr="006D246D">
        <w:rPr>
          <w:rFonts w:ascii="Verdana" w:hAnsi="Verdana"/>
          <w:b/>
          <w:color w:val="000000"/>
        </w:rPr>
        <w:t>“solution</w:t>
      </w:r>
      <w:r>
        <w:rPr>
          <w:rFonts w:ascii="Verdana" w:hAnsi="Verdana"/>
          <w:b/>
          <w:color w:val="000000"/>
        </w:rPr>
        <w:t>s/benefits/outcomes</w:t>
      </w:r>
      <w:r w:rsidRPr="006D246D">
        <w:rPr>
          <w:rFonts w:ascii="Verdana" w:hAnsi="Verdana"/>
          <w:b/>
          <w:color w:val="000000"/>
        </w:rPr>
        <w:t>” to the</w:t>
      </w:r>
      <w:r>
        <w:rPr>
          <w:rFonts w:ascii="Verdana" w:hAnsi="Verdana"/>
          <w:b/>
          <w:color w:val="000000"/>
        </w:rPr>
        <w:t>ir</w:t>
      </w:r>
      <w:r w:rsidRPr="006D246D">
        <w:rPr>
          <w:rFonts w:ascii="Verdana" w:hAnsi="Verdana"/>
          <w:b/>
          <w:color w:val="000000"/>
        </w:rPr>
        <w:t xml:space="preserve"> problem(s). </w:t>
      </w:r>
    </w:p>
    <w:p w:rsidR="007468DA" w:rsidRPr="006D246D" w:rsidRDefault="007468DA" w:rsidP="007468DA">
      <w:pPr>
        <w:ind w:left="720"/>
        <w:rPr>
          <w:rFonts w:ascii="Verdana" w:hAnsi="Verdana"/>
          <w:color w:val="000000"/>
        </w:rPr>
      </w:pPr>
    </w:p>
    <w:p w:rsidR="007468DA" w:rsidRDefault="007468DA" w:rsidP="007468DA">
      <w:pPr>
        <w:numPr>
          <w:ilvl w:val="0"/>
          <w:numId w:val="20"/>
        </w:numPr>
        <w:spacing w:after="120"/>
        <w:ind w:left="958" w:hanging="60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Goal is to get them interested in what you have to offer.</w:t>
      </w:r>
    </w:p>
    <w:p w:rsidR="007468DA" w:rsidRDefault="007468DA" w:rsidP="007468DA">
      <w:pPr>
        <w:numPr>
          <w:ilvl w:val="0"/>
          <w:numId w:val="20"/>
        </w:numPr>
        <w:spacing w:after="120"/>
        <w:ind w:left="958" w:hanging="601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>Provide hope</w:t>
      </w:r>
      <w:r>
        <w:rPr>
          <w:rFonts w:ascii="Verdana" w:hAnsi="Verdana"/>
          <w:color w:val="000000"/>
        </w:rPr>
        <w:t xml:space="preserve"> that it’s possible to solve their </w:t>
      </w:r>
      <w:r w:rsidRPr="006D246D">
        <w:rPr>
          <w:rFonts w:ascii="Verdana" w:hAnsi="Verdana"/>
          <w:color w:val="000000"/>
        </w:rPr>
        <w:t>problems</w:t>
      </w:r>
      <w:r>
        <w:rPr>
          <w:rFonts w:ascii="Verdana" w:hAnsi="Verdana"/>
          <w:color w:val="000000"/>
        </w:rPr>
        <w:t>.</w:t>
      </w:r>
    </w:p>
    <w:p w:rsidR="007468DA" w:rsidRDefault="007468DA" w:rsidP="007468DA">
      <w:pPr>
        <w:numPr>
          <w:ilvl w:val="0"/>
          <w:numId w:val="20"/>
        </w:numPr>
        <w:spacing w:after="120"/>
        <w:ind w:left="958" w:hanging="601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>Be very specific and con</w:t>
      </w:r>
      <w:r>
        <w:rPr>
          <w:rFonts w:ascii="Verdana" w:hAnsi="Verdana"/>
          <w:color w:val="000000"/>
        </w:rPr>
        <w:t>crete—not abstract and general.</w:t>
      </w:r>
    </w:p>
    <w:p w:rsidR="007468DA" w:rsidRPr="00587491" w:rsidRDefault="007468DA" w:rsidP="007468DA">
      <w:pPr>
        <w:numPr>
          <w:ilvl w:val="0"/>
          <w:numId w:val="20"/>
        </w:numPr>
        <w:spacing w:after="120"/>
        <w:ind w:left="958" w:hanging="60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</w:t>
      </w:r>
      <w:r w:rsidRPr="006D246D">
        <w:rPr>
          <w:rFonts w:ascii="Verdana" w:hAnsi="Verdana"/>
          <w:color w:val="000000"/>
        </w:rPr>
        <w:t xml:space="preserve">aint the picture of what it might look like once their pain/problem is </w:t>
      </w:r>
      <w:r>
        <w:rPr>
          <w:rFonts w:ascii="Verdana" w:hAnsi="Verdana"/>
          <w:color w:val="000000"/>
        </w:rPr>
        <w:t xml:space="preserve">eased or </w:t>
      </w:r>
      <w:r w:rsidRPr="006D246D">
        <w:rPr>
          <w:rFonts w:ascii="Verdana" w:hAnsi="Verdana"/>
          <w:color w:val="000000"/>
        </w:rPr>
        <w:t xml:space="preserve">eliminated.  </w:t>
      </w:r>
    </w:p>
    <w:p w:rsidR="007468DA" w:rsidRPr="006D246D" w:rsidRDefault="007468DA" w:rsidP="007468DA">
      <w:pPr>
        <w:rPr>
          <w:rFonts w:ascii="Verdana" w:hAnsi="Verdana"/>
          <w:color w:val="000000"/>
        </w:rPr>
      </w:pPr>
    </w:p>
    <w:p w:rsidR="007468DA" w:rsidRPr="006D246D" w:rsidRDefault="007468DA" w:rsidP="007468DA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Step 4: </w:t>
      </w:r>
      <w:r w:rsidRPr="006D246D">
        <w:rPr>
          <w:rFonts w:ascii="Verdana" w:hAnsi="Verdana"/>
          <w:b/>
          <w:color w:val="000000"/>
        </w:rPr>
        <w:t>Establish credibility/proof.</w:t>
      </w:r>
      <w:r w:rsidRPr="006D246D">
        <w:rPr>
          <w:rFonts w:ascii="Verdana" w:hAnsi="Verdana"/>
          <w:color w:val="000000"/>
        </w:rPr>
        <w:t xml:space="preserve"> </w:t>
      </w:r>
    </w:p>
    <w:p w:rsidR="007468DA" w:rsidRPr="006D246D" w:rsidRDefault="007468DA" w:rsidP="007468DA">
      <w:pPr>
        <w:rPr>
          <w:rFonts w:ascii="Verdana" w:hAnsi="Verdana"/>
          <w:color w:val="000000"/>
        </w:rPr>
      </w:pPr>
    </w:p>
    <w:p w:rsidR="007468DA" w:rsidRDefault="007468DA" w:rsidP="007468DA">
      <w:pPr>
        <w:numPr>
          <w:ilvl w:val="0"/>
          <w:numId w:val="21"/>
        </w:numPr>
        <w:tabs>
          <w:tab w:val="num" w:pos="1080"/>
        </w:tabs>
        <w:spacing w:after="120"/>
        <w:ind w:left="958" w:hanging="60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Give </w:t>
      </w:r>
      <w:r w:rsidRPr="00712CF6">
        <w:rPr>
          <w:rFonts w:ascii="Verdana" w:hAnsi="Verdana"/>
          <w:color w:val="000000"/>
        </w:rPr>
        <w:t>evidence that you can provide that solution</w:t>
      </w:r>
      <w:r>
        <w:rPr>
          <w:rFonts w:ascii="Verdana" w:hAnsi="Verdana"/>
          <w:color w:val="000000"/>
        </w:rPr>
        <w:t>:</w:t>
      </w:r>
    </w:p>
    <w:p w:rsidR="007468DA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 w:rsidRPr="00712CF6">
        <w:rPr>
          <w:rFonts w:ascii="Verdana" w:hAnsi="Verdana"/>
          <w:color w:val="000000"/>
        </w:rPr>
        <w:t>testimonials</w:t>
      </w:r>
      <w:r>
        <w:rPr>
          <w:rFonts w:ascii="Verdana" w:hAnsi="Verdana"/>
          <w:color w:val="000000"/>
        </w:rPr>
        <w:t xml:space="preserve"> (if applicable and ethical in your profession)</w:t>
      </w:r>
    </w:p>
    <w:p w:rsidR="007468DA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 w:rsidRPr="00587491">
        <w:rPr>
          <w:rFonts w:ascii="Verdana" w:hAnsi="Verdana"/>
          <w:color w:val="000000"/>
        </w:rPr>
        <w:t>case studies (composite or hypothetical)</w:t>
      </w:r>
    </w:p>
    <w:p w:rsidR="007468DA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endorsements from other professionals</w:t>
      </w:r>
    </w:p>
    <w:p w:rsidR="007468DA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 w:rsidRPr="00587491">
        <w:rPr>
          <w:rFonts w:ascii="Verdana" w:hAnsi="Verdana"/>
          <w:color w:val="000000"/>
        </w:rPr>
        <w:t xml:space="preserve">statistics on the effectiveness of </w:t>
      </w:r>
      <w:r>
        <w:rPr>
          <w:rFonts w:ascii="Verdana" w:hAnsi="Verdana"/>
          <w:color w:val="000000"/>
        </w:rPr>
        <w:t>methods used</w:t>
      </w:r>
    </w:p>
    <w:p w:rsidR="007468DA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 w:rsidRPr="00587491">
        <w:rPr>
          <w:rFonts w:ascii="Verdana" w:hAnsi="Verdana"/>
          <w:color w:val="000000"/>
        </w:rPr>
        <w:t xml:space="preserve">statistics on your own </w:t>
      </w:r>
      <w:r>
        <w:rPr>
          <w:rFonts w:ascii="Verdana" w:hAnsi="Verdana"/>
          <w:color w:val="000000"/>
        </w:rPr>
        <w:t>success rates</w:t>
      </w:r>
      <w:r w:rsidRPr="00587491">
        <w:rPr>
          <w:rFonts w:ascii="Verdana" w:hAnsi="Verdana"/>
          <w:color w:val="000000"/>
        </w:rPr>
        <w:t xml:space="preserve"> </w:t>
      </w:r>
    </w:p>
    <w:p w:rsidR="007468DA" w:rsidRPr="00587491" w:rsidRDefault="007468DA" w:rsidP="007468DA">
      <w:pPr>
        <w:numPr>
          <w:ilvl w:val="1"/>
          <w:numId w:val="2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</w:t>
      </w:r>
      <w:r w:rsidRPr="00587491">
        <w:rPr>
          <w:rFonts w:ascii="Verdana" w:hAnsi="Verdana"/>
          <w:color w:val="000000"/>
        </w:rPr>
        <w:t>escribe awards, outstanding achievements, etc.</w:t>
      </w:r>
    </w:p>
    <w:p w:rsidR="007468DA" w:rsidRDefault="007468DA" w:rsidP="007468DA">
      <w:pPr>
        <w:rPr>
          <w:rFonts w:ascii="Verdana" w:hAnsi="Verdana"/>
          <w:color w:val="000000"/>
        </w:rPr>
      </w:pPr>
    </w:p>
    <w:p w:rsidR="007468DA" w:rsidRPr="00547570" w:rsidRDefault="007468DA" w:rsidP="007468DA">
      <w:pPr>
        <w:ind w:left="993" w:hanging="993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Step </w:t>
      </w:r>
      <w:r w:rsidRPr="006D246D">
        <w:rPr>
          <w:rFonts w:ascii="Verdana" w:hAnsi="Verdana"/>
          <w:b/>
          <w:color w:val="000000"/>
        </w:rPr>
        <w:t xml:space="preserve">5. Show that you're the person </w:t>
      </w:r>
      <w:r>
        <w:rPr>
          <w:rFonts w:ascii="Verdana" w:hAnsi="Verdana"/>
          <w:b/>
          <w:color w:val="000000"/>
        </w:rPr>
        <w:t>who can</w:t>
      </w:r>
      <w:r w:rsidRPr="006D246D">
        <w:rPr>
          <w:rFonts w:ascii="Verdana" w:hAnsi="Verdana"/>
          <w:b/>
          <w:color w:val="000000"/>
        </w:rPr>
        <w:t xml:space="preserve"> provide the </w:t>
      </w:r>
      <w:r w:rsidRPr="00547570">
        <w:rPr>
          <w:rFonts w:ascii="Verdana" w:hAnsi="Verdana"/>
          <w:b/>
          <w:color w:val="000000"/>
        </w:rPr>
        <w:t>solution they want.</w:t>
      </w:r>
    </w:p>
    <w:p w:rsidR="007468DA" w:rsidRPr="006D246D" w:rsidRDefault="007468DA" w:rsidP="007468DA">
      <w:pPr>
        <w:rPr>
          <w:rFonts w:ascii="Verdana" w:hAnsi="Verdana"/>
          <w:color w:val="000000"/>
        </w:rPr>
      </w:pPr>
    </w:p>
    <w:p w:rsidR="007468DA" w:rsidRDefault="007468DA" w:rsidP="007468DA">
      <w:pPr>
        <w:numPr>
          <w:ilvl w:val="0"/>
          <w:numId w:val="22"/>
        </w:numPr>
        <w:spacing w:after="120"/>
        <w:rPr>
          <w:rFonts w:ascii="Verdana" w:hAnsi="Verdana"/>
          <w:color w:val="000000"/>
        </w:rPr>
      </w:pPr>
      <w:r w:rsidRPr="006D246D">
        <w:rPr>
          <w:rFonts w:ascii="Verdana" w:hAnsi="Verdana"/>
          <w:color w:val="000000"/>
        </w:rPr>
        <w:t xml:space="preserve">Describe what is unique about you. </w:t>
      </w:r>
    </w:p>
    <w:p w:rsidR="007468DA" w:rsidRDefault="007468DA" w:rsidP="007468DA">
      <w:pPr>
        <w:numPr>
          <w:ilvl w:val="0"/>
          <w:numId w:val="2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Why should they</w:t>
      </w:r>
      <w:r w:rsidRPr="006D246D">
        <w:rPr>
          <w:rFonts w:ascii="Verdana" w:hAnsi="Verdana"/>
          <w:color w:val="000000"/>
        </w:rPr>
        <w:t xml:space="preserve"> hire</w:t>
      </w:r>
      <w:r>
        <w:rPr>
          <w:rFonts w:ascii="Verdana" w:hAnsi="Verdana"/>
          <w:color w:val="000000"/>
        </w:rPr>
        <w:t xml:space="preserve"> you as opposed to someone else?</w:t>
      </w:r>
    </w:p>
    <w:p w:rsidR="007468DA" w:rsidRPr="00D15908" w:rsidRDefault="007468DA" w:rsidP="007468DA">
      <w:pPr>
        <w:numPr>
          <w:ilvl w:val="0"/>
          <w:numId w:val="22"/>
        </w:numPr>
        <w:spacing w:after="120"/>
        <w:rPr>
          <w:rFonts w:ascii="Verdana" w:hAnsi="Verdana"/>
          <w:b/>
          <w:color w:val="000000"/>
        </w:rPr>
      </w:pPr>
      <w:r w:rsidRPr="00021703">
        <w:rPr>
          <w:rFonts w:ascii="Verdana" w:hAnsi="Verdana"/>
          <w:color w:val="000000"/>
        </w:rPr>
        <w:t xml:space="preserve">What is unique about the methods you use? </w:t>
      </w:r>
    </w:p>
    <w:p w:rsidR="007468DA" w:rsidRPr="00D15908" w:rsidRDefault="007468DA" w:rsidP="007468DA">
      <w:pPr>
        <w:numPr>
          <w:ilvl w:val="0"/>
          <w:numId w:val="22"/>
        </w:numPr>
        <w:spacing w:after="120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>What is different about your style, philosophy, personality?</w:t>
      </w:r>
    </w:p>
    <w:p w:rsidR="007468DA" w:rsidRPr="006A3900" w:rsidRDefault="007468DA" w:rsidP="007468DA">
      <w:pPr>
        <w:numPr>
          <w:ilvl w:val="0"/>
          <w:numId w:val="22"/>
        </w:numPr>
        <w:spacing w:after="120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>What do you bring to your sessions that others may not?</w:t>
      </w:r>
    </w:p>
    <w:p w:rsidR="007468DA" w:rsidRPr="00021703" w:rsidRDefault="007468DA" w:rsidP="007468DA">
      <w:pPr>
        <w:rPr>
          <w:rFonts w:ascii="Verdana" w:hAnsi="Verdana"/>
          <w:b/>
          <w:color w:val="000000"/>
        </w:rPr>
      </w:pPr>
    </w:p>
    <w:p w:rsidR="007468DA" w:rsidRDefault="007468DA" w:rsidP="007468DA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Step 6: </w:t>
      </w:r>
      <w:r w:rsidRPr="006D246D">
        <w:rPr>
          <w:rFonts w:ascii="Verdana" w:hAnsi="Verdana"/>
          <w:b/>
          <w:color w:val="000000"/>
        </w:rPr>
        <w:t>Give a call-to-action. Ask them to do something</w:t>
      </w:r>
      <w:r>
        <w:rPr>
          <w:rFonts w:ascii="Verdana" w:hAnsi="Verdana"/>
          <w:b/>
          <w:color w:val="000000"/>
        </w:rPr>
        <w:t>.</w:t>
      </w:r>
    </w:p>
    <w:p w:rsidR="007468DA" w:rsidRDefault="007468DA" w:rsidP="007468DA">
      <w:pPr>
        <w:spacing w:after="120"/>
        <w:rPr>
          <w:rFonts w:ascii="Verdana" w:hAnsi="Verdana"/>
          <w:b/>
          <w:color w:val="000000"/>
        </w:rPr>
      </w:pPr>
    </w:p>
    <w:p w:rsidR="007468DA" w:rsidRPr="001C64B5" w:rsidRDefault="007468DA" w:rsidP="007468DA">
      <w:pPr>
        <w:numPr>
          <w:ilvl w:val="0"/>
          <w:numId w:val="2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Call for a free consultation or </w:t>
      </w:r>
      <w:r w:rsidRPr="001C64B5">
        <w:rPr>
          <w:rFonts w:ascii="Verdana" w:hAnsi="Verdana"/>
          <w:color w:val="000000"/>
        </w:rPr>
        <w:t>book a session</w:t>
      </w:r>
      <w:r>
        <w:rPr>
          <w:rFonts w:ascii="Verdana" w:hAnsi="Verdana"/>
          <w:color w:val="000000"/>
        </w:rPr>
        <w:t>.</w:t>
      </w:r>
    </w:p>
    <w:p w:rsidR="007468DA" w:rsidRDefault="007468DA" w:rsidP="007468DA">
      <w:pPr>
        <w:numPr>
          <w:ilvl w:val="0"/>
          <w:numId w:val="2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</w:t>
      </w:r>
      <w:r w:rsidRPr="00D15908">
        <w:rPr>
          <w:rFonts w:ascii="Verdana" w:hAnsi="Verdana"/>
          <w:color w:val="000000"/>
        </w:rPr>
        <w:t xml:space="preserve">ign up to a free newsletter, </w:t>
      </w:r>
      <w:r>
        <w:rPr>
          <w:rFonts w:ascii="Verdana" w:hAnsi="Verdana"/>
          <w:color w:val="000000"/>
        </w:rPr>
        <w:t>blog updates.</w:t>
      </w:r>
    </w:p>
    <w:p w:rsidR="007468DA" w:rsidRPr="00D15908" w:rsidRDefault="007468DA" w:rsidP="007468DA">
      <w:pPr>
        <w:numPr>
          <w:ilvl w:val="0"/>
          <w:numId w:val="2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</w:t>
      </w:r>
      <w:r w:rsidRPr="00D15908">
        <w:rPr>
          <w:rFonts w:ascii="Verdana" w:hAnsi="Verdana"/>
          <w:color w:val="000000"/>
        </w:rPr>
        <w:t>ign-up for a workshop</w:t>
      </w:r>
      <w:r>
        <w:rPr>
          <w:rFonts w:ascii="Verdana" w:hAnsi="Verdana"/>
          <w:color w:val="000000"/>
        </w:rPr>
        <w:t xml:space="preserve"> or course.</w:t>
      </w:r>
      <w:r w:rsidRPr="00D15908">
        <w:rPr>
          <w:rFonts w:ascii="Verdana" w:hAnsi="Verdana"/>
          <w:color w:val="000000"/>
        </w:rPr>
        <w:t xml:space="preserve">  </w:t>
      </w:r>
    </w:p>
    <w:p w:rsidR="00814573" w:rsidRPr="007468DA" w:rsidRDefault="00814573" w:rsidP="007468DA"/>
    <w:sectPr w:rsidR="00814573" w:rsidRPr="007468DA" w:rsidSect="002F7978">
      <w:headerReference w:type="default" r:id="rId7"/>
      <w:footerReference w:type="even" r:id="rId8"/>
      <w:footerReference w:type="default" r:id="rId9"/>
      <w:pgSz w:w="12240" w:h="15840"/>
      <w:pgMar w:top="576" w:right="1152" w:bottom="288" w:left="1152" w:header="706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B8" w:rsidRDefault="009E19B8" w:rsidP="00470031">
      <w:r>
        <w:separator/>
      </w:r>
    </w:p>
  </w:endnote>
  <w:endnote w:type="continuationSeparator" w:id="0">
    <w:p w:rsidR="009E19B8" w:rsidRDefault="009E19B8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4B" w:rsidRDefault="00D1662C" w:rsidP="00311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84B" w:rsidRDefault="0016584B" w:rsidP="00445A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E" w:rsidRDefault="00BC16CE" w:rsidP="002F7978">
    <w:pPr>
      <w:pStyle w:val="Footer"/>
      <w:tabs>
        <w:tab w:val="left" w:pos="-1800"/>
      </w:tabs>
      <w:ind w:left="-1062" w:hanging="90"/>
      <w:jc w:val="cen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7589520" cy="1007542"/>
          <wp:effectExtent l="19050" t="0" r="0" b="0"/>
          <wp:docPr id="2" name="Picture 1" descr="note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s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84B" w:rsidRDefault="0016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B8" w:rsidRDefault="009E19B8" w:rsidP="00470031">
      <w:r>
        <w:separator/>
      </w:r>
    </w:p>
  </w:footnote>
  <w:footnote w:type="continuationSeparator" w:id="0">
    <w:p w:rsidR="009E19B8" w:rsidRDefault="009E19B8" w:rsidP="0047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7" w:rsidRDefault="00D1662C" w:rsidP="002F7978">
    <w:pPr>
      <w:pStyle w:val="Header"/>
      <w:jc w:val="center"/>
    </w:pPr>
    <w:sdt>
      <w:sdtPr>
        <w:rPr>
          <w:rFonts w:ascii="Verdana" w:hAnsi="Verdana"/>
          <w:b/>
          <w:color w:val="C81F48"/>
          <w:sz w:val="36"/>
        </w:rPr>
        <w:id w:val="2960619"/>
        <w:docPartObj>
          <w:docPartGallery w:val="Page Numbers (Margins)"/>
          <w:docPartUnique/>
        </w:docPartObj>
      </w:sdtPr>
      <w:sdtContent>
        <w:r w:rsidRPr="00D1662C">
          <w:rPr>
            <w:rFonts w:ascii="Verdana" w:hAnsi="Verdana"/>
            <w:b/>
            <w:noProof/>
            <w:color w:val="C81F48"/>
            <w:sz w:val="36"/>
            <w:lang w:eastAsia="zh-TW"/>
          </w:rPr>
          <w:pict>
            <v:rect id="_x0000_s103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3;mso-fit-shape-to-text:t">
                <w:txbxContent>
                  <w:p w:rsidR="006172A4" w:rsidRDefault="006172A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7468DA" w:rsidRPr="007468D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632B7" w:rsidRPr="004F1748">
      <w:rPr>
        <w:rFonts w:ascii="Verdana" w:hAnsi="Verdana"/>
        <w:b/>
        <w:color w:val="C81F48"/>
        <w:sz w:val="36"/>
      </w:rPr>
      <w:t>________</w:t>
    </w:r>
    <w:r w:rsidR="00C632B7">
      <w:rPr>
        <w:rFonts w:ascii="Verdana" w:hAnsi="Verdana"/>
        <w:b/>
        <w:color w:val="C81F48"/>
        <w:sz w:val="36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FF"/>
    <w:multiLevelType w:val="hybridMultilevel"/>
    <w:tmpl w:val="A47A719A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2A9"/>
    <w:multiLevelType w:val="hybridMultilevel"/>
    <w:tmpl w:val="D7AA19AA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87409"/>
    <w:multiLevelType w:val="hybridMultilevel"/>
    <w:tmpl w:val="9BDE02A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350E"/>
    <w:multiLevelType w:val="hybridMultilevel"/>
    <w:tmpl w:val="21DC49D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09FD"/>
    <w:multiLevelType w:val="hybridMultilevel"/>
    <w:tmpl w:val="C90443E2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13E728A8"/>
    <w:multiLevelType w:val="hybridMultilevel"/>
    <w:tmpl w:val="E0CC88E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FF1244"/>
    <w:multiLevelType w:val="multilevel"/>
    <w:tmpl w:val="D9CC1B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0401"/>
    <w:multiLevelType w:val="hybridMultilevel"/>
    <w:tmpl w:val="915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5905"/>
    <w:multiLevelType w:val="hybridMultilevel"/>
    <w:tmpl w:val="D3C4A3F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C63FC3"/>
    <w:multiLevelType w:val="hybridMultilevel"/>
    <w:tmpl w:val="D838813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16826"/>
    <w:multiLevelType w:val="hybridMultilevel"/>
    <w:tmpl w:val="7B40EBBE"/>
    <w:lvl w:ilvl="0" w:tplc="74682FFA">
      <w:numFmt w:val="bullet"/>
      <w:lvlText w:val=""/>
      <w:lvlJc w:val="left"/>
      <w:pPr>
        <w:tabs>
          <w:tab w:val="num" w:pos="1040"/>
        </w:tabs>
        <w:ind w:left="1040" w:hanging="60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4284100B"/>
    <w:multiLevelType w:val="hybridMultilevel"/>
    <w:tmpl w:val="575E255C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46A024B4"/>
    <w:multiLevelType w:val="hybridMultilevel"/>
    <w:tmpl w:val="8110DD7E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B62D5"/>
    <w:multiLevelType w:val="hybridMultilevel"/>
    <w:tmpl w:val="A670A5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4F1B0369"/>
    <w:multiLevelType w:val="hybridMultilevel"/>
    <w:tmpl w:val="158E5B44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446BB"/>
    <w:multiLevelType w:val="hybridMultilevel"/>
    <w:tmpl w:val="6ECAB51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55D38"/>
    <w:multiLevelType w:val="hybridMultilevel"/>
    <w:tmpl w:val="D2B05A88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A566A"/>
    <w:multiLevelType w:val="hybridMultilevel"/>
    <w:tmpl w:val="C0BC744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66C82"/>
    <w:multiLevelType w:val="hybridMultilevel"/>
    <w:tmpl w:val="2010902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544A6"/>
    <w:multiLevelType w:val="hybridMultilevel"/>
    <w:tmpl w:val="8E7A714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4162E"/>
    <w:multiLevelType w:val="hybridMultilevel"/>
    <w:tmpl w:val="305A6A5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67190"/>
    <w:multiLevelType w:val="hybridMultilevel"/>
    <w:tmpl w:val="CF0475E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52C55"/>
    <w:multiLevelType w:val="hybridMultilevel"/>
    <w:tmpl w:val="D9CC1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19"/>
  </w:num>
  <w:num w:numId="8">
    <w:abstractNumId w:val="17"/>
  </w:num>
  <w:num w:numId="9">
    <w:abstractNumId w:val="7"/>
  </w:num>
  <w:num w:numId="10">
    <w:abstractNumId w:val="21"/>
  </w:num>
  <w:num w:numId="11">
    <w:abstractNumId w:val="5"/>
  </w:num>
  <w:num w:numId="12">
    <w:abstractNumId w:val="9"/>
  </w:num>
  <w:num w:numId="13">
    <w:abstractNumId w:val="16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 w:numId="19">
    <w:abstractNumId w:val="18"/>
  </w:num>
  <w:num w:numId="20">
    <w:abstractNumId w:val="2"/>
  </w:num>
  <w:num w:numId="21">
    <w:abstractNumId w:val="3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9AF"/>
    <w:rsid w:val="00066BF7"/>
    <w:rsid w:val="000947A5"/>
    <w:rsid w:val="00113C0F"/>
    <w:rsid w:val="0016584B"/>
    <w:rsid w:val="00175DA3"/>
    <w:rsid w:val="0019592E"/>
    <w:rsid w:val="001A1004"/>
    <w:rsid w:val="00205615"/>
    <w:rsid w:val="0021325A"/>
    <w:rsid w:val="0024335F"/>
    <w:rsid w:val="00244390"/>
    <w:rsid w:val="002828FB"/>
    <w:rsid w:val="002F7978"/>
    <w:rsid w:val="003113CD"/>
    <w:rsid w:val="003A54FF"/>
    <w:rsid w:val="003A5B1D"/>
    <w:rsid w:val="003F3D94"/>
    <w:rsid w:val="004038EB"/>
    <w:rsid w:val="00445A86"/>
    <w:rsid w:val="0045600C"/>
    <w:rsid w:val="00470031"/>
    <w:rsid w:val="00486942"/>
    <w:rsid w:val="00490B86"/>
    <w:rsid w:val="004A6FB6"/>
    <w:rsid w:val="004B305E"/>
    <w:rsid w:val="005167D4"/>
    <w:rsid w:val="0056195C"/>
    <w:rsid w:val="00597060"/>
    <w:rsid w:val="005A02E9"/>
    <w:rsid w:val="005B2799"/>
    <w:rsid w:val="005D64FA"/>
    <w:rsid w:val="006172A4"/>
    <w:rsid w:val="00694562"/>
    <w:rsid w:val="00695DBF"/>
    <w:rsid w:val="006A7A1C"/>
    <w:rsid w:val="007257B2"/>
    <w:rsid w:val="007468DA"/>
    <w:rsid w:val="00763921"/>
    <w:rsid w:val="00787553"/>
    <w:rsid w:val="007948C8"/>
    <w:rsid w:val="007D007E"/>
    <w:rsid w:val="007D5010"/>
    <w:rsid w:val="00807E6C"/>
    <w:rsid w:val="00814573"/>
    <w:rsid w:val="00837B31"/>
    <w:rsid w:val="00875D0F"/>
    <w:rsid w:val="0087626F"/>
    <w:rsid w:val="008E38C9"/>
    <w:rsid w:val="008E668E"/>
    <w:rsid w:val="00913AD0"/>
    <w:rsid w:val="00924E7B"/>
    <w:rsid w:val="00940C2B"/>
    <w:rsid w:val="009E19B8"/>
    <w:rsid w:val="009F02E9"/>
    <w:rsid w:val="00AE4645"/>
    <w:rsid w:val="00B10953"/>
    <w:rsid w:val="00B1159B"/>
    <w:rsid w:val="00B259AF"/>
    <w:rsid w:val="00B4608F"/>
    <w:rsid w:val="00B758EE"/>
    <w:rsid w:val="00B978F1"/>
    <w:rsid w:val="00BC16CE"/>
    <w:rsid w:val="00BE5670"/>
    <w:rsid w:val="00C10EFA"/>
    <w:rsid w:val="00C330A3"/>
    <w:rsid w:val="00C575D1"/>
    <w:rsid w:val="00C604DD"/>
    <w:rsid w:val="00C632B7"/>
    <w:rsid w:val="00C77A27"/>
    <w:rsid w:val="00CA68E1"/>
    <w:rsid w:val="00CC08EB"/>
    <w:rsid w:val="00CC2868"/>
    <w:rsid w:val="00CC4B1B"/>
    <w:rsid w:val="00CF42F1"/>
    <w:rsid w:val="00D134E9"/>
    <w:rsid w:val="00D1662C"/>
    <w:rsid w:val="00D16B4F"/>
    <w:rsid w:val="00D214C4"/>
    <w:rsid w:val="00D31815"/>
    <w:rsid w:val="00DD68CB"/>
    <w:rsid w:val="00E73367"/>
    <w:rsid w:val="00F63BF4"/>
    <w:rsid w:val="00F719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BF"/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BF"/>
  </w:style>
  <w:style w:type="character" w:styleId="Hyperlink">
    <w:name w:val="Hyperlink"/>
    <w:basedOn w:val="DefaultParagraphFont"/>
    <w:rsid w:val="00695DB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5A86"/>
  </w:style>
  <w:style w:type="paragraph" w:styleId="BalloonText">
    <w:name w:val="Balloon Text"/>
    <w:basedOn w:val="Normal"/>
    <w:link w:val="BalloonTextChar"/>
    <w:uiPriority w:val="99"/>
    <w:semiHidden/>
    <w:unhideWhenUsed/>
    <w:rsid w:val="00BC1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Juliet Austin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2</cp:revision>
  <dcterms:created xsi:type="dcterms:W3CDTF">2014-01-18T22:51:00Z</dcterms:created>
  <dcterms:modified xsi:type="dcterms:W3CDTF">2014-01-18T22:51:00Z</dcterms:modified>
</cp:coreProperties>
</file>